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9151" w14:textId="77777777" w:rsidR="00B13F46" w:rsidRDefault="00137449">
      <w:pPr>
        <w:pStyle w:val="Standard"/>
        <w:jc w:val="center"/>
        <w:rPr>
          <w:b/>
          <w:bCs/>
        </w:rPr>
      </w:pPr>
      <w:r>
        <w:rPr>
          <w:b/>
          <w:bCs/>
        </w:rPr>
        <w:t>Christmas Valley Domestic Water Supply District</w:t>
      </w:r>
    </w:p>
    <w:p w14:paraId="502E9296" w14:textId="77777777" w:rsidR="00B13F46" w:rsidRDefault="00137449">
      <w:pPr>
        <w:pStyle w:val="Standard"/>
        <w:jc w:val="center"/>
        <w:rPr>
          <w:b/>
          <w:bCs/>
        </w:rPr>
      </w:pPr>
      <w:r>
        <w:rPr>
          <w:b/>
          <w:bCs/>
        </w:rPr>
        <w:t>Board of Commissioners Regular Meeting Minutes</w:t>
      </w:r>
    </w:p>
    <w:p w14:paraId="25BA6D3E" w14:textId="77777777" w:rsidR="00B13F46" w:rsidRDefault="00137449">
      <w:pPr>
        <w:pStyle w:val="Standard"/>
        <w:jc w:val="center"/>
        <w:rPr>
          <w:b/>
          <w:bCs/>
        </w:rPr>
      </w:pPr>
      <w:r>
        <w:rPr>
          <w:b/>
          <w:bCs/>
        </w:rPr>
        <w:t>Feb 11, 2026 1800 hrs</w:t>
      </w:r>
    </w:p>
    <w:p w14:paraId="7BFDBAD0" w14:textId="77777777" w:rsidR="00B13F46" w:rsidRDefault="00B13F46">
      <w:pPr>
        <w:pStyle w:val="Standard"/>
      </w:pPr>
    </w:p>
    <w:p w14:paraId="4FF4AEDA" w14:textId="77777777" w:rsidR="00B13F46" w:rsidRDefault="00137449">
      <w:pPr>
        <w:pStyle w:val="Standard"/>
      </w:pPr>
      <w:r>
        <w:t>Present: Garner Wear (Chair), Jim Strong (via phone remote), Dave Crick, Debbie Crick</w:t>
      </w:r>
    </w:p>
    <w:p w14:paraId="78E4D39C" w14:textId="77777777" w:rsidR="00B13F46" w:rsidRDefault="00137449">
      <w:pPr>
        <w:pStyle w:val="Standard"/>
      </w:pPr>
      <w:r>
        <w:t>Dist Mgr Anderson</w:t>
      </w:r>
    </w:p>
    <w:p w14:paraId="7D96EF85" w14:textId="77777777" w:rsidR="00B13F46" w:rsidRDefault="00137449">
      <w:pPr>
        <w:pStyle w:val="Standard"/>
      </w:pPr>
      <w:r>
        <w:t>Absent: Uran (Vice-Chair)</w:t>
      </w:r>
    </w:p>
    <w:p w14:paraId="226FB83B" w14:textId="77777777" w:rsidR="00B13F46" w:rsidRDefault="00137449">
      <w:pPr>
        <w:pStyle w:val="Standard"/>
      </w:pPr>
      <w:r>
        <w:t>Guests: None</w:t>
      </w:r>
    </w:p>
    <w:p w14:paraId="32FB6D1A" w14:textId="77777777" w:rsidR="00B13F46" w:rsidRDefault="00B13F46">
      <w:pPr>
        <w:pStyle w:val="Standard"/>
      </w:pPr>
    </w:p>
    <w:p w14:paraId="729544BA" w14:textId="77777777" w:rsidR="00B13F46" w:rsidRDefault="00137449">
      <w:pPr>
        <w:pStyle w:val="Standard"/>
      </w:pPr>
      <w:r>
        <w:t>Called to order @ 1810   by Wear</w:t>
      </w:r>
    </w:p>
    <w:p w14:paraId="637A7BF2" w14:textId="77777777" w:rsidR="00B13F46" w:rsidRDefault="00B13F46">
      <w:pPr>
        <w:pStyle w:val="Standard"/>
        <w:rPr>
          <w:b/>
          <w:bCs/>
        </w:rPr>
      </w:pPr>
    </w:p>
    <w:p w14:paraId="6CF1CDCD" w14:textId="77777777" w:rsidR="00B13F46" w:rsidRDefault="00137449">
      <w:pPr>
        <w:pStyle w:val="Standard"/>
        <w:rPr>
          <w:b/>
          <w:bCs/>
        </w:rPr>
      </w:pPr>
      <w:r>
        <w:rPr>
          <w:b/>
          <w:bCs/>
        </w:rPr>
        <w:t xml:space="preserve">Public Comment: </w:t>
      </w:r>
      <w:r>
        <w:t>None</w:t>
      </w:r>
    </w:p>
    <w:p w14:paraId="137117FA" w14:textId="77777777" w:rsidR="00B13F46" w:rsidRDefault="00B13F46">
      <w:pPr>
        <w:pStyle w:val="Standard"/>
        <w:rPr>
          <w:b/>
          <w:bCs/>
        </w:rPr>
      </w:pPr>
    </w:p>
    <w:p w14:paraId="74B197E0" w14:textId="77777777" w:rsidR="00B13F46" w:rsidRDefault="00137449">
      <w:pPr>
        <w:pStyle w:val="Standard"/>
        <w:rPr>
          <w:b/>
          <w:bCs/>
        </w:rPr>
      </w:pPr>
      <w:r>
        <w:rPr>
          <w:b/>
          <w:bCs/>
        </w:rPr>
        <w:t xml:space="preserve">Minutes:  </w:t>
      </w:r>
      <w:r>
        <w:t>Dave Crick moved to approve minutes of 1-14-26, Debbie Crick 2</w:t>
      </w:r>
      <w:r>
        <w:rPr>
          <w:vertAlign w:val="superscript"/>
        </w:rPr>
        <w:t>nd</w:t>
      </w:r>
      <w:r>
        <w:t>, Passed unanimously (Wear, Strong, Dave Crick, Debbie Crick)</w:t>
      </w:r>
    </w:p>
    <w:p w14:paraId="5C1C6635" w14:textId="77777777" w:rsidR="00B13F46" w:rsidRDefault="00B13F46">
      <w:pPr>
        <w:pStyle w:val="Standard"/>
      </w:pPr>
    </w:p>
    <w:p w14:paraId="4889E694" w14:textId="77777777" w:rsidR="00B13F46" w:rsidRDefault="00137449">
      <w:pPr>
        <w:pStyle w:val="Standard"/>
      </w:pPr>
      <w:r>
        <w:rPr>
          <w:b/>
          <w:bCs/>
        </w:rPr>
        <w:t>Financial Statements:</w:t>
      </w:r>
      <w:r>
        <w:t xml:space="preserve"> Dave Crick, moved to accept financial reports, 2</w:t>
      </w:r>
      <w:r>
        <w:rPr>
          <w:vertAlign w:val="superscript"/>
        </w:rPr>
        <w:t>nd</w:t>
      </w:r>
      <w:r>
        <w:t xml:space="preserve"> by Debbie Crick. Passed unanimously (Wear, Strong, Dave Crick, Debbie Crick)</w:t>
      </w:r>
    </w:p>
    <w:p w14:paraId="6D5FA81C" w14:textId="77777777" w:rsidR="00B13F46" w:rsidRDefault="00B13F46">
      <w:pPr>
        <w:pStyle w:val="Standard"/>
      </w:pPr>
    </w:p>
    <w:p w14:paraId="09C12D0A" w14:textId="77777777" w:rsidR="00B13F46" w:rsidRDefault="00137449">
      <w:pPr>
        <w:pStyle w:val="Standard"/>
        <w:rPr>
          <w:b/>
          <w:bCs/>
        </w:rPr>
      </w:pPr>
      <w:r>
        <w:rPr>
          <w:b/>
          <w:bCs/>
        </w:rPr>
        <w:t>Old Business:</w:t>
      </w:r>
    </w:p>
    <w:p w14:paraId="52E99DA4" w14:textId="77777777" w:rsidR="00B13F46" w:rsidRDefault="00B13F46">
      <w:pPr>
        <w:pStyle w:val="Standard"/>
        <w:rPr>
          <w:b/>
          <w:bCs/>
        </w:rPr>
      </w:pPr>
    </w:p>
    <w:p w14:paraId="67518194" w14:textId="77777777" w:rsidR="00B13F46" w:rsidRDefault="00137449">
      <w:pPr>
        <w:pStyle w:val="Standard"/>
        <w:rPr>
          <w:i/>
          <w:iCs/>
        </w:rPr>
      </w:pPr>
      <w:r>
        <w:rPr>
          <w:i/>
          <w:iCs/>
        </w:rPr>
        <w:t xml:space="preserve">Construction Funding Update:  </w:t>
      </w:r>
      <w:r>
        <w:t>CDBG project is in connection to mainline stage. Requires chlorination &amp; testing process. Using state industry standard to conform w/grant rules requires more frequent lighter dose of chlorination &amp; more sampling per each new connection. Has req’d longer time spans between samples. Strong suggested Dist Mgr contact project engineer &amp; County Commissioner re: increased costs of sample supplies &amp; testing req’d by this project, whether grant funding can be directed toward the add’l expenses.</w:t>
      </w:r>
    </w:p>
    <w:p w14:paraId="3CE50546" w14:textId="77777777" w:rsidR="00B13F46" w:rsidRDefault="00B13F46">
      <w:pPr>
        <w:pStyle w:val="Standard"/>
      </w:pPr>
    </w:p>
    <w:p w14:paraId="39082798" w14:textId="77777777" w:rsidR="00B13F46" w:rsidRDefault="00137449">
      <w:pPr>
        <w:pStyle w:val="Standard"/>
        <w:rPr>
          <w:i/>
          <w:iCs/>
        </w:rPr>
      </w:pPr>
      <w:r>
        <w:rPr>
          <w:i/>
          <w:iCs/>
        </w:rPr>
        <w:t xml:space="preserve">Source Water Protection: </w:t>
      </w:r>
      <w:r>
        <w:t>Dist mgr will continue to apply for Source Water Protection (SWP) grants.</w:t>
      </w:r>
    </w:p>
    <w:p w14:paraId="08E3D1E8" w14:textId="77777777" w:rsidR="00B13F46" w:rsidRDefault="00B13F46">
      <w:pPr>
        <w:pStyle w:val="Standard"/>
        <w:rPr>
          <w:i/>
          <w:iCs/>
        </w:rPr>
      </w:pPr>
    </w:p>
    <w:p w14:paraId="26F86309" w14:textId="77777777" w:rsidR="00B13F46" w:rsidRDefault="00137449">
      <w:pPr>
        <w:pStyle w:val="Standard"/>
        <w:rPr>
          <w:i/>
          <w:iCs/>
        </w:rPr>
      </w:pPr>
      <w:r>
        <w:rPr>
          <w:i/>
          <w:iCs/>
        </w:rPr>
        <w:t xml:space="preserve">Small System Equipment:  </w:t>
      </w:r>
      <w:r>
        <w:t>Dist mgr will apply for funds this month rather than wait until August.</w:t>
      </w:r>
    </w:p>
    <w:p w14:paraId="21FC1B20" w14:textId="77777777" w:rsidR="00B13F46" w:rsidRDefault="00B13F46">
      <w:pPr>
        <w:pStyle w:val="Standard"/>
      </w:pPr>
    </w:p>
    <w:p w14:paraId="5FA95FB5" w14:textId="77777777" w:rsidR="00B13F46" w:rsidRDefault="00137449">
      <w:pPr>
        <w:pStyle w:val="Standard"/>
        <w:rPr>
          <w:b/>
          <w:bCs/>
        </w:rPr>
      </w:pPr>
      <w:r>
        <w:rPr>
          <w:b/>
          <w:bCs/>
        </w:rPr>
        <w:t>New Business:</w:t>
      </w:r>
    </w:p>
    <w:p w14:paraId="7FC98EB9" w14:textId="77777777" w:rsidR="00B13F46" w:rsidRDefault="00B13F46">
      <w:pPr>
        <w:pStyle w:val="Standard"/>
        <w:rPr>
          <w:b/>
          <w:bCs/>
        </w:rPr>
      </w:pPr>
    </w:p>
    <w:p w14:paraId="72754597" w14:textId="77777777" w:rsidR="00B13F46" w:rsidRDefault="00137449">
      <w:pPr>
        <w:pStyle w:val="Standard"/>
        <w:rPr>
          <w:i/>
          <w:iCs/>
        </w:rPr>
      </w:pPr>
      <w:r>
        <w:rPr>
          <w:i/>
          <w:iCs/>
        </w:rPr>
        <w:t xml:space="preserve">Service Truck Sale/New Purchase: </w:t>
      </w:r>
      <w:r>
        <w:t xml:space="preserve"> Dist Mgr recommended selling the white Chev dually pickup truck due to its poor operating condition, limited usability, and insurance burden. Strong moved to declare truck as surplus equipment &amp; accept sealed bids, pursuant to District Policy P-22 (Local District Rules for surplus equipment disposal) &amp; ORS 279A.185, Dave Crick 2</w:t>
      </w:r>
      <w:r>
        <w:rPr>
          <w:vertAlign w:val="superscript"/>
        </w:rPr>
        <w:t>nd</w:t>
      </w:r>
      <w:r>
        <w:t>, Passed unanimously (Wear, Strong, Dave Crick, Debbie Crick). Dist Mgr will commence the sealed bid process w/i the next 30-45 days.</w:t>
      </w:r>
    </w:p>
    <w:p w14:paraId="17FBB1C3" w14:textId="77777777" w:rsidR="00B13F46" w:rsidRDefault="00B13F46">
      <w:pPr>
        <w:pStyle w:val="Standard"/>
      </w:pPr>
    </w:p>
    <w:p w14:paraId="2DDF3BB7" w14:textId="77777777" w:rsidR="00B13F46" w:rsidRDefault="00137449">
      <w:pPr>
        <w:pStyle w:val="Standard"/>
        <w:rPr>
          <w:i/>
          <w:iCs/>
        </w:rPr>
      </w:pPr>
      <w:r>
        <w:rPr>
          <w:i/>
          <w:iCs/>
        </w:rPr>
        <w:t xml:space="preserve">Appoint Budget Officer/Set Budget Calendar: </w:t>
      </w:r>
      <w:r>
        <w:t>Strong moved to appoint Dist Mgr as FY 25/26 Budget Officer. Wear 2</w:t>
      </w:r>
      <w:r>
        <w:rPr>
          <w:vertAlign w:val="superscript"/>
        </w:rPr>
        <w:t>nd</w:t>
      </w:r>
      <w:r>
        <w:t>, Passed unanimously (Wear, Strong, Dave Crick, Debbie Crick). 1</w:t>
      </w:r>
      <w:r>
        <w:rPr>
          <w:vertAlign w:val="superscript"/>
        </w:rPr>
        <w:t>st</w:t>
      </w:r>
      <w:r>
        <w:t xml:space="preserve"> Budget Committee Mtg set for April 22, 2026. by will be included w/monthly district bills pursuant to ORS 294.426</w:t>
      </w:r>
    </w:p>
    <w:p w14:paraId="6802A5F5" w14:textId="77777777" w:rsidR="00B13F46" w:rsidRDefault="00B13F46">
      <w:pPr>
        <w:pStyle w:val="Standard"/>
      </w:pPr>
    </w:p>
    <w:p w14:paraId="48A596F9" w14:textId="77777777" w:rsidR="00B13F46" w:rsidRDefault="00137449">
      <w:pPr>
        <w:pStyle w:val="Standard"/>
        <w:rPr>
          <w:b/>
          <w:bCs/>
        </w:rPr>
      </w:pPr>
      <w:r>
        <w:rPr>
          <w:i/>
          <w:iCs/>
        </w:rPr>
        <w:t xml:space="preserve">Operator Report: </w:t>
      </w:r>
      <w:r>
        <w:t>None</w:t>
      </w:r>
    </w:p>
    <w:p w14:paraId="139DA8AC" w14:textId="77777777" w:rsidR="00B13F46" w:rsidRDefault="00B13F46">
      <w:pPr>
        <w:pStyle w:val="Standard"/>
      </w:pPr>
    </w:p>
    <w:p w14:paraId="225C9CA3" w14:textId="77777777" w:rsidR="00B13F46" w:rsidRDefault="00137449">
      <w:pPr>
        <w:pStyle w:val="Standard"/>
      </w:pPr>
      <w:r>
        <w:t>Adjourned by Wear @ 1905 hrs w/o objection</w:t>
      </w:r>
      <w:r>
        <w:tab/>
      </w:r>
      <w:r>
        <w:tab/>
      </w:r>
    </w:p>
    <w:p w14:paraId="55F1DDFF" w14:textId="77777777" w:rsidR="00B13F46" w:rsidRDefault="00137449">
      <w:pPr>
        <w:pStyle w:val="Standard"/>
      </w:pPr>
      <w:r>
        <w:t>Submitted by Jim Strong</w:t>
      </w:r>
    </w:p>
    <w:sectPr w:rsidR="00B13F46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8CBB" w14:textId="77777777" w:rsidR="00137449" w:rsidRDefault="00137449">
      <w:r>
        <w:separator/>
      </w:r>
    </w:p>
  </w:endnote>
  <w:endnote w:type="continuationSeparator" w:id="0">
    <w:p w14:paraId="3062CE15" w14:textId="77777777" w:rsidR="00137449" w:rsidRDefault="0013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2F32" w14:textId="77777777" w:rsidR="00137449" w:rsidRDefault="00137449">
      <w:r>
        <w:rPr>
          <w:color w:val="000000"/>
        </w:rPr>
        <w:separator/>
      </w:r>
    </w:p>
  </w:footnote>
  <w:footnote w:type="continuationSeparator" w:id="0">
    <w:p w14:paraId="045654A4" w14:textId="77777777" w:rsidR="00137449" w:rsidRDefault="00137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46"/>
    <w:rsid w:val="000D754C"/>
    <w:rsid w:val="00137449"/>
    <w:rsid w:val="00147BE0"/>
    <w:rsid w:val="004337E9"/>
    <w:rsid w:val="005B6816"/>
    <w:rsid w:val="00B13F46"/>
    <w:rsid w:val="00C4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A2ED5"/>
  <w15:docId w15:val="{BDC105AF-A1ED-4B53-A2F5-BF645A43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4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Strong</dc:creator>
  <cp:lastModifiedBy>CV DWSD</cp:lastModifiedBy>
  <cp:revision>2</cp:revision>
  <dcterms:created xsi:type="dcterms:W3CDTF">2026-03-12T15:51:00Z</dcterms:created>
  <dcterms:modified xsi:type="dcterms:W3CDTF">2026-03-12T15:51:00Z</dcterms:modified>
</cp:coreProperties>
</file>